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CF" w:rsidRPr="00410AA9" w:rsidRDefault="00410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 BTK AFTI</w:t>
      </w:r>
      <w:r>
        <w:rPr>
          <w:b/>
          <w:sz w:val="28"/>
          <w:szCs w:val="28"/>
        </w:rPr>
        <w:br/>
      </w:r>
      <w:bookmarkStart w:id="0" w:name="_GoBack"/>
      <w:bookmarkEnd w:id="0"/>
      <w:r w:rsidRPr="00410AA9">
        <w:rPr>
          <w:b/>
          <w:sz w:val="28"/>
          <w:szCs w:val="28"/>
        </w:rPr>
        <w:t>Etikatanár órarend</w:t>
      </w:r>
      <w:r w:rsidRPr="00410A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</w:t>
      </w:r>
      <w:r w:rsidR="00C043CF" w:rsidRPr="00410AA9">
        <w:rPr>
          <w:b/>
          <w:sz w:val="28"/>
          <w:szCs w:val="28"/>
        </w:rPr>
        <w:t>appali tagozat 2019/2020. ősz.</w:t>
      </w:r>
      <w:r w:rsidR="00C043CF" w:rsidRPr="00410AA9">
        <w:rPr>
          <w:b/>
          <w:sz w:val="28"/>
          <w:szCs w:val="28"/>
        </w:rPr>
        <w:br/>
      </w:r>
    </w:p>
    <w:tbl>
      <w:tblPr>
        <w:tblStyle w:val="Rcsostblzat"/>
        <w:tblW w:w="14729" w:type="dxa"/>
        <w:tblLayout w:type="fixed"/>
        <w:tblLook w:val="04A0" w:firstRow="1" w:lastRow="0" w:firstColumn="1" w:lastColumn="0" w:noHBand="0" w:noVBand="1"/>
      </w:tblPr>
      <w:tblGrid>
        <w:gridCol w:w="692"/>
        <w:gridCol w:w="1259"/>
        <w:gridCol w:w="1300"/>
        <w:gridCol w:w="1137"/>
        <w:gridCol w:w="1075"/>
        <w:gridCol w:w="1274"/>
        <w:gridCol w:w="1332"/>
        <w:gridCol w:w="1332"/>
        <w:gridCol w:w="1332"/>
        <w:gridCol w:w="1332"/>
        <w:gridCol w:w="1332"/>
        <w:gridCol w:w="1332"/>
      </w:tblGrid>
      <w:tr w:rsidR="00410AA9" w:rsidRPr="0048622C" w:rsidTr="00410AA9">
        <w:tc>
          <w:tcPr>
            <w:tcW w:w="692" w:type="dxa"/>
          </w:tcPr>
          <w:p w:rsidR="00410AA9" w:rsidRPr="001A4CAD" w:rsidRDefault="00410AA9" w:rsidP="00410A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1300" w:type="dxa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1137" w:type="dxa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Péntek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Péntek</w:t>
            </w:r>
          </w:p>
        </w:tc>
      </w:tr>
      <w:tr w:rsidR="00410AA9" w:rsidRPr="0048622C" w:rsidTr="00410AA9">
        <w:tc>
          <w:tcPr>
            <w:tcW w:w="692" w:type="dxa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Terem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300" w:type="dxa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1137" w:type="dxa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217a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217a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Más terem</w:t>
            </w: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217a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Más terem</w:t>
            </w:r>
          </w:p>
        </w:tc>
      </w:tr>
      <w:tr w:rsidR="00410AA9" w:rsidRPr="0048622C" w:rsidTr="00410AA9">
        <w:tc>
          <w:tcPr>
            <w:tcW w:w="692" w:type="dxa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08.00-10.00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410AA9" w:rsidRPr="0048622C" w:rsidRDefault="00410AA9" w:rsidP="00410AA9">
            <w:pPr>
              <w:rPr>
                <w:rFonts w:eastAsia="Times New Roman" w:cstheme="majorHAnsi"/>
                <w:sz w:val="16"/>
                <w:szCs w:val="16"/>
              </w:rPr>
            </w:pPr>
            <w:r w:rsidRPr="0048622C">
              <w:rPr>
                <w:rFonts w:eastAsia="Times New Roman" w:cstheme="majorHAnsi"/>
                <w:sz w:val="16"/>
                <w:szCs w:val="16"/>
              </w:rPr>
              <w:t>BTOET3N02</w:t>
            </w:r>
          </w:p>
          <w:p w:rsidR="00410AA9" w:rsidRPr="0048622C" w:rsidRDefault="00410AA9" w:rsidP="00410AA9">
            <w:pPr>
              <w:rPr>
                <w:rFonts w:eastAsia="Times New Roman" w:cstheme="majorHAnsi"/>
                <w:sz w:val="16"/>
                <w:szCs w:val="16"/>
              </w:rPr>
            </w:pPr>
            <w:r w:rsidRPr="0048622C">
              <w:rPr>
                <w:rFonts w:eastAsia="Times New Roman" w:cstheme="majorHAnsi"/>
                <w:sz w:val="16"/>
                <w:szCs w:val="16"/>
              </w:rPr>
              <w:t>Általános etika I.</w:t>
            </w:r>
          </w:p>
          <w:p w:rsidR="00410AA9" w:rsidRPr="0048622C" w:rsidRDefault="00410AA9" w:rsidP="00410AA9">
            <w:pPr>
              <w:rPr>
                <w:rFonts w:eastAsia="Times New Roman" w:cstheme="majorHAnsi"/>
                <w:sz w:val="16"/>
                <w:szCs w:val="16"/>
              </w:rPr>
            </w:pPr>
            <w:r w:rsidRPr="0048622C">
              <w:rPr>
                <w:rFonts w:eastAsia="Times New Roman" w:cstheme="majorHAnsi"/>
                <w:sz w:val="16"/>
                <w:szCs w:val="16"/>
              </w:rPr>
              <w:t>gyj.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rFonts w:eastAsia="Times New Roman" w:cstheme="majorHAnsi"/>
                <w:sz w:val="16"/>
                <w:szCs w:val="16"/>
              </w:rPr>
              <w:t>Makai Péter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BTOET1N01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Bevezetés a filozófiába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szem/gyj.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Gáspár Cs. László</w:t>
            </w: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BTMNSOCM32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BTOSZVN1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BTSBN020K35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Filmesztétika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szem/gyj.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Bognár László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</w:tr>
      <w:tr w:rsidR="00410AA9" w:rsidRPr="0048622C" w:rsidTr="00410AA9">
        <w:tc>
          <w:tcPr>
            <w:tcW w:w="692" w:type="dxa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10.00-12.00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BTOET7N01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Alkalmazott etika IV.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Szociális etika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Hell Judit</w:t>
            </w:r>
          </w:p>
        </w:tc>
        <w:tc>
          <w:tcPr>
            <w:tcW w:w="1137" w:type="dxa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BTOET3N03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Gyakorlati filozófia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Hell Judit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rFonts w:eastAsia="Times New Roman" w:cstheme="majorHAnsi"/>
                <w:sz w:val="16"/>
                <w:szCs w:val="16"/>
              </w:rPr>
            </w:pPr>
            <w:r w:rsidRPr="0048622C">
              <w:rPr>
                <w:rFonts w:eastAsia="Times New Roman" w:cstheme="majorHAnsi"/>
                <w:sz w:val="16"/>
                <w:szCs w:val="16"/>
              </w:rPr>
              <w:t>BTOET7N02</w:t>
            </w:r>
          </w:p>
          <w:p w:rsidR="00410AA9" w:rsidRPr="0048622C" w:rsidRDefault="00410AA9" w:rsidP="00410AA9">
            <w:pPr>
              <w:rPr>
                <w:rFonts w:eastAsia="Times New Roman" w:cstheme="majorHAnsi"/>
                <w:sz w:val="16"/>
                <w:szCs w:val="16"/>
              </w:rPr>
            </w:pPr>
            <w:r w:rsidRPr="0048622C">
              <w:rPr>
                <w:rFonts w:eastAsia="Times New Roman" w:cstheme="majorHAnsi"/>
                <w:sz w:val="16"/>
                <w:szCs w:val="16"/>
              </w:rPr>
              <w:t>Alkalmazott etika V.</w:t>
            </w:r>
          </w:p>
          <w:p w:rsidR="00410AA9" w:rsidRPr="0048622C" w:rsidRDefault="00410AA9" w:rsidP="00410AA9">
            <w:pPr>
              <w:rPr>
                <w:rFonts w:eastAsia="Times New Roman" w:cstheme="majorHAnsi"/>
                <w:sz w:val="16"/>
                <w:szCs w:val="16"/>
              </w:rPr>
            </w:pPr>
            <w:r w:rsidRPr="0048622C">
              <w:rPr>
                <w:rFonts w:eastAsia="Times New Roman" w:cstheme="majorHAnsi"/>
                <w:sz w:val="16"/>
                <w:szCs w:val="16"/>
              </w:rPr>
              <w:t>Pedagógiai etika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gyj.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Makai Péter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b/>
                <w:sz w:val="16"/>
                <w:szCs w:val="16"/>
              </w:rPr>
            </w:pPr>
            <w:r w:rsidRPr="0048622C">
              <w:rPr>
                <w:b/>
                <w:sz w:val="16"/>
                <w:szCs w:val="16"/>
              </w:rPr>
              <w:t>11.00-12.00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BTSBN106A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BTOET1N05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Bevezetés a kommunikáció-elméletbe</w:t>
            </w:r>
            <w:r w:rsidRPr="0048622C">
              <w:rPr>
                <w:sz w:val="16"/>
                <w:szCs w:val="16"/>
              </w:rPr>
              <w:br/>
              <w:t>ea/koll.</w:t>
            </w:r>
            <w:r w:rsidRPr="0048622C">
              <w:rPr>
                <w:sz w:val="16"/>
                <w:szCs w:val="16"/>
              </w:rPr>
              <w:br/>
              <w:t>Osváth Andrea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B/2. 115.</w:t>
            </w: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BTOET3N01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Etika-történet I.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Hell Judit</w:t>
            </w: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BTOET7N03</w:t>
            </w:r>
          </w:p>
          <w:p w:rsidR="00410AA9" w:rsidRPr="0048622C" w:rsidRDefault="00410AA9" w:rsidP="00410AA9">
            <w:pPr>
              <w:rPr>
                <w:rFonts w:cs="Arial"/>
                <w:sz w:val="16"/>
                <w:szCs w:val="16"/>
              </w:rPr>
            </w:pPr>
            <w:r w:rsidRPr="0048622C">
              <w:rPr>
                <w:rFonts w:cs="Arial"/>
                <w:sz w:val="16"/>
                <w:szCs w:val="16"/>
              </w:rPr>
              <w:t>Metaetikák és meta etika- kritikák</w:t>
            </w:r>
          </w:p>
          <w:p w:rsidR="00410AA9" w:rsidRPr="0048622C" w:rsidRDefault="00410AA9" w:rsidP="00410AA9">
            <w:pPr>
              <w:rPr>
                <w:rFonts w:cs="Arial"/>
                <w:sz w:val="16"/>
                <w:szCs w:val="16"/>
              </w:rPr>
            </w:pPr>
            <w:r w:rsidRPr="0048622C">
              <w:rPr>
                <w:rFonts w:cs="Arial"/>
                <w:sz w:val="16"/>
                <w:szCs w:val="16"/>
              </w:rPr>
              <w:t>ea/koll.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rFonts w:cs="Arial"/>
                <w:sz w:val="16"/>
                <w:szCs w:val="16"/>
              </w:rPr>
              <w:t>Gáspár Cs. László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BTOET1N02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Bevezetés a szociológiába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Tóth Kinga Dóra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B/2. Kék terem</w:t>
            </w:r>
          </w:p>
        </w:tc>
      </w:tr>
      <w:tr w:rsidR="00410AA9" w:rsidRPr="0048622C" w:rsidTr="00410AA9">
        <w:tc>
          <w:tcPr>
            <w:tcW w:w="692" w:type="dxa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12.00-14.00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410AA9" w:rsidRPr="0048622C" w:rsidRDefault="00410AA9" w:rsidP="00410A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BTOET1N03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Bevezetés a kulturális antropológiába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Kotics József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C/1. 301.ea.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BTOET1N06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Művelődés- és eszmetörténet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Darab Ágnes</w:t>
            </w: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10AA9" w:rsidRPr="00DF76A9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</w:tr>
      <w:tr w:rsidR="00410AA9" w:rsidRPr="0048622C" w:rsidTr="00410AA9">
        <w:tc>
          <w:tcPr>
            <w:tcW w:w="692" w:type="dxa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14.00-16.00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BTFIDN01K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Logika II.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Gáspár Cs.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László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410AA9" w:rsidRPr="0048622C" w:rsidRDefault="00410AA9" w:rsidP="00410AA9">
            <w:pPr>
              <w:rPr>
                <w:rFonts w:eastAsia="Times New Roman" w:cstheme="majorHAns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BTOET5N04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Társadalmi nemek kutatása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szem/gyj.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Hell Judit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BTOET3N04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Alkalmazott etika I.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Ökológiai etika</w:t>
            </w:r>
            <w:r w:rsidRPr="0048622C">
              <w:rPr>
                <w:sz w:val="16"/>
                <w:szCs w:val="16"/>
              </w:rPr>
              <w:br/>
              <w:t>ea/koll.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Hell Judit</w:t>
            </w: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rFonts w:eastAsia="Times New Roman" w:cstheme="majorHAnsi"/>
                <w:sz w:val="16"/>
                <w:szCs w:val="16"/>
              </w:rPr>
              <w:t>BTOET5N01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Etikai elméletek tipológiája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Makai Péter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</w:tr>
      <w:tr w:rsidR="00410AA9" w:rsidRPr="001A4CAD" w:rsidTr="00410AA9">
        <w:tc>
          <w:tcPr>
            <w:tcW w:w="692" w:type="dxa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16.00-18.00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BTOET5N02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Morál-filozófiák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Nyírő Miklós</w:t>
            </w:r>
          </w:p>
        </w:tc>
        <w:tc>
          <w:tcPr>
            <w:tcW w:w="1300" w:type="dxa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410AA9" w:rsidRPr="0048622C" w:rsidRDefault="00410AA9" w:rsidP="00410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410AA9" w:rsidRPr="001A4CAD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1A4CAD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rFonts w:eastAsia="Times New Roman" w:cstheme="majorHAnsi"/>
                <w:sz w:val="16"/>
                <w:szCs w:val="16"/>
              </w:rPr>
            </w:pPr>
            <w:r w:rsidRPr="0048622C">
              <w:rPr>
                <w:rFonts w:eastAsia="Times New Roman" w:cstheme="majorHAnsi"/>
                <w:sz w:val="16"/>
                <w:szCs w:val="16"/>
              </w:rPr>
              <w:t>BTOET5N03</w:t>
            </w:r>
          </w:p>
          <w:p w:rsidR="00410AA9" w:rsidRPr="0048622C" w:rsidRDefault="00410AA9" w:rsidP="00410AA9">
            <w:pPr>
              <w:rPr>
                <w:rFonts w:eastAsia="Times New Roman" w:cstheme="majorHAnsi"/>
                <w:sz w:val="16"/>
                <w:szCs w:val="16"/>
              </w:rPr>
            </w:pPr>
            <w:r w:rsidRPr="0048622C">
              <w:rPr>
                <w:rFonts w:eastAsia="Times New Roman" w:cstheme="majorHAnsi"/>
                <w:sz w:val="16"/>
                <w:szCs w:val="16"/>
              </w:rPr>
              <w:t>Politikai etika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gyj.</w:t>
            </w:r>
          </w:p>
          <w:p w:rsidR="00410AA9" w:rsidRPr="0048622C" w:rsidRDefault="00410AA9" w:rsidP="00410AA9">
            <w:pPr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Makai Péter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</w:tr>
      <w:tr w:rsidR="00410AA9" w:rsidRPr="001A4CAD" w:rsidTr="00410AA9">
        <w:tc>
          <w:tcPr>
            <w:tcW w:w="692" w:type="dxa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410AA9" w:rsidRPr="0048622C" w:rsidRDefault="00410AA9" w:rsidP="00410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410AA9" w:rsidRPr="001A4CAD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1A4CAD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10AA9" w:rsidRPr="0048622C" w:rsidRDefault="00410AA9" w:rsidP="00410AA9">
            <w:pPr>
              <w:pStyle w:val="Nincstrkz"/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BTOET1N07</w:t>
            </w:r>
          </w:p>
          <w:p w:rsidR="00410AA9" w:rsidRPr="0048622C" w:rsidRDefault="00410AA9" w:rsidP="00410AA9">
            <w:pPr>
              <w:pStyle w:val="Nincstrkz"/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Filozófiatörténet I.</w:t>
            </w:r>
          </w:p>
          <w:p w:rsidR="00410AA9" w:rsidRPr="0048622C" w:rsidRDefault="00410AA9" w:rsidP="00410AA9">
            <w:pPr>
              <w:pStyle w:val="Nincstrkz"/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ea/koll.</w:t>
            </w:r>
          </w:p>
          <w:p w:rsidR="00410AA9" w:rsidRPr="0048622C" w:rsidRDefault="00410AA9" w:rsidP="00410AA9">
            <w:pPr>
              <w:pStyle w:val="Nincstrkz"/>
              <w:rPr>
                <w:sz w:val="16"/>
                <w:szCs w:val="16"/>
              </w:rPr>
            </w:pPr>
            <w:r w:rsidRPr="0048622C">
              <w:rPr>
                <w:sz w:val="16"/>
                <w:szCs w:val="16"/>
              </w:rPr>
              <w:t>Bognár László</w:t>
            </w:r>
          </w:p>
        </w:tc>
        <w:tc>
          <w:tcPr>
            <w:tcW w:w="1332" w:type="dxa"/>
            <w:shd w:val="clear" w:color="auto" w:fill="auto"/>
          </w:tcPr>
          <w:p w:rsidR="00410AA9" w:rsidRPr="001A4CAD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1A4CAD" w:rsidRDefault="00410AA9" w:rsidP="00410AA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410AA9" w:rsidRPr="001A4CAD" w:rsidRDefault="00410AA9" w:rsidP="00410AA9">
            <w:pPr>
              <w:rPr>
                <w:sz w:val="16"/>
                <w:szCs w:val="16"/>
              </w:rPr>
            </w:pPr>
          </w:p>
        </w:tc>
      </w:tr>
    </w:tbl>
    <w:p w:rsidR="00D332A6" w:rsidRDefault="00D332A6"/>
    <w:sectPr w:rsidR="00D332A6" w:rsidSect="00F46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10"/>
    <w:rsid w:val="00022851"/>
    <w:rsid w:val="00075DB1"/>
    <w:rsid w:val="00153D6D"/>
    <w:rsid w:val="00197EE9"/>
    <w:rsid w:val="001A4CAD"/>
    <w:rsid w:val="001C13AD"/>
    <w:rsid w:val="001E5257"/>
    <w:rsid w:val="0021016E"/>
    <w:rsid w:val="00221BEC"/>
    <w:rsid w:val="00264634"/>
    <w:rsid w:val="00282AA8"/>
    <w:rsid w:val="00296576"/>
    <w:rsid w:val="002A29D5"/>
    <w:rsid w:val="002A3A9C"/>
    <w:rsid w:val="002E4F68"/>
    <w:rsid w:val="00305116"/>
    <w:rsid w:val="00364259"/>
    <w:rsid w:val="00377993"/>
    <w:rsid w:val="003A338B"/>
    <w:rsid w:val="003F2D87"/>
    <w:rsid w:val="00407930"/>
    <w:rsid w:val="00410AA9"/>
    <w:rsid w:val="00421364"/>
    <w:rsid w:val="00423BA6"/>
    <w:rsid w:val="004257A6"/>
    <w:rsid w:val="00484E8D"/>
    <w:rsid w:val="00485E1B"/>
    <w:rsid w:val="0048622C"/>
    <w:rsid w:val="00492EF4"/>
    <w:rsid w:val="00496092"/>
    <w:rsid w:val="004A09DF"/>
    <w:rsid w:val="004B23CB"/>
    <w:rsid w:val="004E15D9"/>
    <w:rsid w:val="004E1D92"/>
    <w:rsid w:val="00512C13"/>
    <w:rsid w:val="00562E8B"/>
    <w:rsid w:val="00573930"/>
    <w:rsid w:val="00576C33"/>
    <w:rsid w:val="00582F11"/>
    <w:rsid w:val="005835CD"/>
    <w:rsid w:val="005A5C3B"/>
    <w:rsid w:val="005C3953"/>
    <w:rsid w:val="005D01ED"/>
    <w:rsid w:val="005D5649"/>
    <w:rsid w:val="005F6903"/>
    <w:rsid w:val="006004DE"/>
    <w:rsid w:val="00610095"/>
    <w:rsid w:val="0065436E"/>
    <w:rsid w:val="00687B5E"/>
    <w:rsid w:val="00694EAC"/>
    <w:rsid w:val="006B2684"/>
    <w:rsid w:val="006E6144"/>
    <w:rsid w:val="00745404"/>
    <w:rsid w:val="00771AD9"/>
    <w:rsid w:val="00782CE3"/>
    <w:rsid w:val="00785FDD"/>
    <w:rsid w:val="007C0600"/>
    <w:rsid w:val="008002B5"/>
    <w:rsid w:val="00814841"/>
    <w:rsid w:val="00874B2F"/>
    <w:rsid w:val="00887C14"/>
    <w:rsid w:val="008B6FF4"/>
    <w:rsid w:val="008D196C"/>
    <w:rsid w:val="00921DFE"/>
    <w:rsid w:val="00930958"/>
    <w:rsid w:val="00983326"/>
    <w:rsid w:val="009B39D3"/>
    <w:rsid w:val="00A4164A"/>
    <w:rsid w:val="00A75746"/>
    <w:rsid w:val="00A903FF"/>
    <w:rsid w:val="00AB1DFC"/>
    <w:rsid w:val="00AB2297"/>
    <w:rsid w:val="00AE2ED2"/>
    <w:rsid w:val="00B17204"/>
    <w:rsid w:val="00B73F6E"/>
    <w:rsid w:val="00BD4CF5"/>
    <w:rsid w:val="00BF2C3F"/>
    <w:rsid w:val="00BF51AE"/>
    <w:rsid w:val="00BF6235"/>
    <w:rsid w:val="00C043CF"/>
    <w:rsid w:val="00C444E4"/>
    <w:rsid w:val="00C52798"/>
    <w:rsid w:val="00C819F8"/>
    <w:rsid w:val="00CE7C9D"/>
    <w:rsid w:val="00D10358"/>
    <w:rsid w:val="00D332A6"/>
    <w:rsid w:val="00DA03C5"/>
    <w:rsid w:val="00DC1CD1"/>
    <w:rsid w:val="00DC600D"/>
    <w:rsid w:val="00DD0B9E"/>
    <w:rsid w:val="00DF76A9"/>
    <w:rsid w:val="00E33611"/>
    <w:rsid w:val="00EE45FB"/>
    <w:rsid w:val="00F12AD4"/>
    <w:rsid w:val="00F37281"/>
    <w:rsid w:val="00F46110"/>
    <w:rsid w:val="00F522CD"/>
    <w:rsid w:val="00F86BB7"/>
    <w:rsid w:val="00FB52E8"/>
    <w:rsid w:val="00FD088E"/>
    <w:rsid w:val="00FD4375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7DEA1-101F-40F2-A43A-B4E69CCD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4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87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87C14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F51A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F774-21DB-4FE8-9821-4AFB71E3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kvai</dc:creator>
  <cp:lastModifiedBy>User</cp:lastModifiedBy>
  <cp:revision>3</cp:revision>
  <cp:lastPrinted>2019-08-28T08:56:00Z</cp:lastPrinted>
  <dcterms:created xsi:type="dcterms:W3CDTF">2019-09-22T17:53:00Z</dcterms:created>
  <dcterms:modified xsi:type="dcterms:W3CDTF">2019-09-22T17:57:00Z</dcterms:modified>
</cp:coreProperties>
</file>